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352F">
      <w:pPr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苏州大学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苏州医学院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儿科临床医学院</w:t>
      </w:r>
    </w:p>
    <w:p w14:paraId="60EC6D8D">
      <w:pPr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儿科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医患沟通情景模拟案例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（模板）</w:t>
      </w:r>
    </w:p>
    <w:p w14:paraId="733D8B63">
      <w:pPr>
        <w:ind w:firstLine="320" w:firstLineChars="200"/>
        <w:jc w:val="center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708"/>
        <w:gridCol w:w="1276"/>
        <w:gridCol w:w="41"/>
        <w:gridCol w:w="1545"/>
        <w:gridCol w:w="115"/>
        <w:gridCol w:w="1276"/>
        <w:gridCol w:w="154"/>
        <w:gridCol w:w="1547"/>
      </w:tblGrid>
      <w:tr w14:paraId="098F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73" w:type="dxa"/>
            <w:gridSpan w:val="10"/>
            <w:vAlign w:val="center"/>
          </w:tcPr>
          <w:p w14:paraId="13A04034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案例编写</w:t>
            </w: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7AA6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FAAC3BB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01" w:type="dxa"/>
            <w:gridSpan w:val="2"/>
            <w:vAlign w:val="center"/>
          </w:tcPr>
          <w:p w14:paraId="362FDCAC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33EBE0B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660" w:type="dxa"/>
            <w:gridSpan w:val="2"/>
            <w:vAlign w:val="center"/>
          </w:tcPr>
          <w:p w14:paraId="698610C8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EAB0213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2B47D8B8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1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7C7E5DD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14:paraId="6E5B5A1A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83610EE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637" w:type="dxa"/>
            <w:gridSpan w:val="5"/>
            <w:vAlign w:val="center"/>
          </w:tcPr>
          <w:p w14:paraId="2372EB3A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8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73" w:type="dxa"/>
            <w:gridSpan w:val="10"/>
            <w:vAlign w:val="center"/>
          </w:tcPr>
          <w:p w14:paraId="5C5FCFAC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成员信息（团队填写）</w:t>
            </w:r>
          </w:p>
        </w:tc>
      </w:tr>
      <w:tr w14:paraId="36D1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7D51864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701" w:type="dxa"/>
            <w:gridSpan w:val="2"/>
            <w:vAlign w:val="center"/>
          </w:tcPr>
          <w:p w14:paraId="16D5F276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D378F61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660" w:type="dxa"/>
            <w:gridSpan w:val="2"/>
            <w:vAlign w:val="center"/>
          </w:tcPr>
          <w:p w14:paraId="4540453A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DAEB5EE">
            <w:pPr>
              <w:jc w:val="center"/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68E11EFD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7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0276595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14:paraId="7842AEF3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6CC67C5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637" w:type="dxa"/>
            <w:gridSpan w:val="5"/>
            <w:vAlign w:val="center"/>
          </w:tcPr>
          <w:p w14:paraId="3BAB3F6E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B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ED683AF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701" w:type="dxa"/>
            <w:gridSpan w:val="2"/>
            <w:vAlign w:val="center"/>
          </w:tcPr>
          <w:p w14:paraId="7DAB81C4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1657C32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5" w:type="dxa"/>
            <w:vAlign w:val="center"/>
          </w:tcPr>
          <w:p w14:paraId="77D9C35A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23CDEB7A">
            <w:pPr>
              <w:jc w:val="center"/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47" w:type="dxa"/>
            <w:vAlign w:val="center"/>
          </w:tcPr>
          <w:p w14:paraId="463A0492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E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F904752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14:paraId="09853942">
            <w:pPr>
              <w:rPr>
                <w:rFonts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1AB301F">
            <w:pPr>
              <w:jc w:val="center"/>
              <w:rPr>
                <w:rFonts w:hint="eastAsia" w:eastAsia="宋体" w:cs="Segoe UI" w:asciiTheme="majorHAnsi" w:hAnsiTheme="majorHAnsi"/>
                <w:b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637" w:type="dxa"/>
            <w:gridSpan w:val="5"/>
            <w:vAlign w:val="center"/>
          </w:tcPr>
          <w:p w14:paraId="4AB5453A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9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73" w:type="dxa"/>
            <w:gridSpan w:val="10"/>
            <w:vAlign w:val="center"/>
          </w:tcPr>
          <w:p w14:paraId="6BDEDB50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案例信息</w:t>
            </w:r>
          </w:p>
        </w:tc>
      </w:tr>
      <w:tr w14:paraId="5613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8" w:type="dxa"/>
            <w:vAlign w:val="center"/>
          </w:tcPr>
          <w:p w14:paraId="0C037E55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hint="eastAsia"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55" w:type="dxa"/>
            <w:gridSpan w:val="9"/>
            <w:vAlign w:val="center"/>
          </w:tcPr>
          <w:p w14:paraId="4073AE0A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A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24C12DE">
            <w:pPr>
              <w:jc w:val="center"/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主要矛盾点</w:t>
            </w:r>
          </w:p>
        </w:tc>
        <w:tc>
          <w:tcPr>
            <w:tcW w:w="7655" w:type="dxa"/>
            <w:gridSpan w:val="9"/>
            <w:vAlign w:val="center"/>
          </w:tcPr>
          <w:p w14:paraId="6838C216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（3-5个为宜）</w:t>
            </w:r>
          </w:p>
          <w:p w14:paraId="75D04F93">
            <w:pPr>
              <w:rPr>
                <w:rFonts w:cs="Segoe UI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18" w:type="dxa"/>
            <w:vAlign w:val="center"/>
          </w:tcPr>
          <w:p w14:paraId="3787D86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场景背景</w:t>
            </w:r>
          </w:p>
        </w:tc>
        <w:tc>
          <w:tcPr>
            <w:tcW w:w="7655" w:type="dxa"/>
            <w:gridSpan w:val="9"/>
            <w:vAlign w:val="center"/>
          </w:tcPr>
          <w:p w14:paraId="17964074">
            <w:pPr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（如门诊、病房、急诊等）</w:t>
            </w:r>
          </w:p>
        </w:tc>
      </w:tr>
      <w:tr w14:paraId="0943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18" w:type="dxa"/>
            <w:vAlign w:val="center"/>
          </w:tcPr>
          <w:p w14:paraId="733B8A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案例角色</w:t>
            </w:r>
          </w:p>
        </w:tc>
        <w:tc>
          <w:tcPr>
            <w:tcW w:w="993" w:type="dxa"/>
            <w:vAlign w:val="center"/>
          </w:tcPr>
          <w:p w14:paraId="517CD28E">
            <w:pPr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0A892C64">
            <w:pPr>
              <w:jc w:val="center"/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76" w:type="dxa"/>
            <w:vAlign w:val="center"/>
          </w:tcPr>
          <w:p w14:paraId="19CA68B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具体角色</w:t>
            </w:r>
          </w:p>
        </w:tc>
        <w:tc>
          <w:tcPr>
            <w:tcW w:w="4678" w:type="dxa"/>
            <w:gridSpan w:val="6"/>
            <w:vAlign w:val="center"/>
          </w:tcPr>
          <w:p w14:paraId="5F0FCF68">
            <w:pPr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8" w:type="dxa"/>
            <w:vAlign w:val="center"/>
          </w:tcPr>
          <w:p w14:paraId="18296E3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分幕情景概况</w:t>
            </w:r>
          </w:p>
        </w:tc>
        <w:tc>
          <w:tcPr>
            <w:tcW w:w="7655" w:type="dxa"/>
            <w:gridSpan w:val="9"/>
            <w:vAlign w:val="center"/>
          </w:tcPr>
          <w:p w14:paraId="5A127430">
            <w:pPr>
              <w:rPr>
                <w:rFonts w:asciiTheme="majorHAnsi" w:hAnsiTheme="maj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HAnsi" w:hAnsiTheme="maj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（为加强情景完整性、逻辑性，突出矛盾点等，建议分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2-4幕</w:t>
            </w:r>
            <w:r>
              <w:rPr>
                <w:rFonts w:hint="eastAsia" w:asciiTheme="majorHAnsi" w:hAnsiTheme="maj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；简要说明各分幕内容）</w:t>
            </w:r>
          </w:p>
          <w:p w14:paraId="08347B9E">
            <w:pPr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77B423">
            <w:pPr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75376A">
            <w:pPr>
              <w:rPr>
                <w:rFonts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CBFE32">
      <w:pPr>
        <w:ind w:firstLine="562" w:firstLineChars="200"/>
        <w:jc w:val="center"/>
        <w:rPr>
          <w:rFonts w:cs="Segoe UI" w:asciiTheme="majorHAnsi" w:hAnsiTheme="majorHAns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DA7FFF">
      <w:pPr>
        <w:rPr>
          <w:rFonts w:asciiTheme="majorHAnsi" w:hAnsiTheme="maj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13BF002">
      <w:pPr>
        <w:tabs>
          <w:tab w:val="left" w:pos="420"/>
        </w:tabs>
        <w:ind w:left="420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以下为情景案例内容</w:t>
      </w:r>
    </w:p>
    <w:p w14:paraId="5CC067AC">
      <w:pPr>
        <w:tabs>
          <w:tab w:val="left" w:pos="420"/>
        </w:tabs>
        <w:ind w:left="420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C72CB8B">
      <w:pPr>
        <w:pStyle w:val="7"/>
        <w:numPr>
          <w:ilvl w:val="0"/>
          <w:numId w:val="1"/>
        </w:numPr>
        <w:tabs>
          <w:tab w:val="left" w:pos="42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SP角色概要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（角色人物小传）</w:t>
      </w:r>
    </w:p>
    <w:p w14:paraId="7888CB77">
      <w:pPr>
        <w:pStyle w:val="7"/>
        <w:tabs>
          <w:tab w:val="left" w:pos="420"/>
        </w:tabs>
        <w:ind w:left="44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（情景角色，描述角色背景及性格特点）</w:t>
      </w:r>
    </w:p>
    <w:p w14:paraId="630ED93B">
      <w:pPr>
        <w:pStyle w:val="7"/>
        <w:tabs>
          <w:tab w:val="left" w:pos="420"/>
        </w:tabs>
        <w:ind w:left="44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A67AF5">
      <w:pPr>
        <w:pStyle w:val="7"/>
        <w:numPr>
          <w:ilvl w:val="0"/>
          <w:numId w:val="1"/>
        </w:numPr>
        <w:tabs>
          <w:tab w:val="left" w:pos="42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材料准备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（非必填项）</w:t>
      </w:r>
    </w:p>
    <w:p w14:paraId="7607539B">
      <w:pPr>
        <w:pStyle w:val="7"/>
        <w:tabs>
          <w:tab w:val="left" w:pos="420"/>
        </w:tabs>
        <w:ind w:left="44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（场景演绎所需要的材料、设备等；非必填项）</w:t>
      </w:r>
    </w:p>
    <w:p w14:paraId="0BA62438">
      <w:pPr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11E0CB"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场景内容（台词剧本）</w:t>
      </w:r>
    </w:p>
    <w:p w14:paraId="462E7BFD">
      <w:pPr>
        <w:pStyle w:val="7"/>
        <w:ind w:left="44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（分幕书写，可标颜色突出角色重点语句、场景亮点等）</w:t>
      </w:r>
    </w:p>
    <w:p w14:paraId="0E5143AC">
      <w:pPr>
        <w:pStyle w:val="7"/>
        <w:numPr>
          <w:ilvl w:val="0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第一幕</w:t>
      </w:r>
    </w:p>
    <w:p w14:paraId="208C2FE3">
      <w:pPr>
        <w:pStyle w:val="7"/>
        <w:numPr>
          <w:ilvl w:val="1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场所、背景</w:t>
      </w:r>
    </w:p>
    <w:p w14:paraId="0256CD57">
      <w:pPr>
        <w:tabs>
          <w:tab w:val="left" w:pos="42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95C646">
      <w:pPr>
        <w:pStyle w:val="7"/>
        <w:numPr>
          <w:ilvl w:val="1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人物</w:t>
      </w:r>
    </w:p>
    <w:p w14:paraId="6B9FE476">
      <w:pPr>
        <w:tabs>
          <w:tab w:val="left" w:pos="42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FD7CD7">
      <w:pPr>
        <w:pStyle w:val="7"/>
        <w:numPr>
          <w:ilvl w:val="1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剧本台词</w:t>
      </w:r>
    </w:p>
    <w:p w14:paraId="4E4AA990">
      <w:pPr>
        <w:pStyle w:val="7"/>
        <w:tabs>
          <w:tab w:val="left" w:pos="420"/>
        </w:tabs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E3ABA5">
      <w:pPr>
        <w:tabs>
          <w:tab w:val="left" w:pos="420"/>
        </w:tabs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E872EF">
      <w:pPr>
        <w:pStyle w:val="7"/>
        <w:numPr>
          <w:ilvl w:val="0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第二幕</w:t>
      </w:r>
    </w:p>
    <w:p w14:paraId="37FCBB6D">
      <w:pPr>
        <w:pStyle w:val="7"/>
        <w:numPr>
          <w:ilvl w:val="1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场所、背景</w:t>
      </w:r>
    </w:p>
    <w:p w14:paraId="4586F4BC">
      <w:pPr>
        <w:tabs>
          <w:tab w:val="left" w:pos="42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C29305">
      <w:pPr>
        <w:pStyle w:val="7"/>
        <w:numPr>
          <w:ilvl w:val="1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人物</w:t>
      </w:r>
    </w:p>
    <w:p w14:paraId="02F94AD8">
      <w:pPr>
        <w:tabs>
          <w:tab w:val="left" w:pos="42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4EF019">
      <w:pPr>
        <w:pStyle w:val="7"/>
        <w:numPr>
          <w:ilvl w:val="1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剧本台词</w:t>
      </w:r>
    </w:p>
    <w:p w14:paraId="0FFDFF17"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619B8">
      <w:pPr>
        <w:pStyle w:val="7"/>
        <w:numPr>
          <w:ilvl w:val="0"/>
          <w:numId w:val="2"/>
        </w:numPr>
        <w:tabs>
          <w:tab w:val="left" w:pos="42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幕</w:t>
      </w:r>
    </w:p>
    <w:p w14:paraId="4FE5C27B">
      <w:pPr>
        <w:pStyle w:val="7"/>
        <w:ind w:firstLine="44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略。</w:t>
      </w:r>
    </w:p>
    <w:p w14:paraId="27253457">
      <w:pPr>
        <w:pStyle w:val="7"/>
        <w:tabs>
          <w:tab w:val="left" w:pos="420"/>
        </w:tabs>
        <w:ind w:left="360" w:firstLine="0" w:firstLineChars="0"/>
        <w:rPr>
          <w:rFonts w:hint="eastAsia" w:ascii="宋体" w:hAnsi="宋体" w:eastAsia="宋体" w:cs="宋体"/>
          <w:color w:val="C00000"/>
          <w:sz w:val="24"/>
          <w:szCs w:val="24"/>
          <w:shd w:val="clear" w:color="auto" w:fill="FDFDFE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shd w:val="clear" w:color="auto" w:fill="FDFDFE"/>
        </w:rPr>
        <w:t>【提示】</w:t>
      </w:r>
    </w:p>
    <w:p w14:paraId="41D1E946">
      <w:pPr>
        <w:pStyle w:val="7"/>
        <w:tabs>
          <w:tab w:val="left" w:pos="420"/>
        </w:tabs>
        <w:ind w:left="360" w:firstLine="0" w:firstLineChars="0"/>
        <w:rPr>
          <w:rFonts w:hint="eastAsia" w:ascii="宋体" w:hAnsi="宋体" w:eastAsia="宋体" w:cs="宋体"/>
          <w:color w:val="C00000"/>
          <w:sz w:val="24"/>
          <w:szCs w:val="24"/>
          <w:shd w:val="clear" w:color="auto" w:fill="FDFDFE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shd w:val="clear" w:color="auto" w:fill="FDFDFE"/>
        </w:rPr>
        <w:t>剧本编写完毕后，请注意再次确认各案例矛盾点是否已在对话中体现。</w:t>
      </w:r>
    </w:p>
    <w:p w14:paraId="24AD7694">
      <w:pPr>
        <w:pStyle w:val="7"/>
        <w:ind w:firstLine="44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81CDFB9">
      <w:pPr>
        <w:pStyle w:val="7"/>
        <w:numPr>
          <w:ilvl w:val="0"/>
          <w:numId w:val="2"/>
        </w:numPr>
        <w:tabs>
          <w:tab w:val="left" w:pos="420"/>
        </w:tabs>
        <w:ind w:firstLineChars="0"/>
        <w:rPr>
          <w:rFonts w:cs="Segoe UI" w:asciiTheme="majorHAnsi" w:hAnsiTheme="maj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Segoe UI" w:asciiTheme="majorHAnsi" w:hAnsiTheme="majorHAnsi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01D5CAE"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附件（如有）</w:t>
      </w:r>
    </w:p>
    <w:p w14:paraId="742EAF3E">
      <w:pPr>
        <w:pStyle w:val="7"/>
        <w:ind w:left="44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（场景所需的材料、报告等，如血检报告、影像学报告等）</w:t>
      </w:r>
    </w:p>
    <w:p w14:paraId="7C4BC0D8">
      <w:pPr>
        <w:ind w:firstLine="480" w:firstLineChars="200"/>
        <w:rPr>
          <w:rFonts w:cs="Segoe UI" w:asciiTheme="majorHAnsi" w:hAnsiTheme="majorHAnsi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70928"/>
    <w:multiLevelType w:val="multilevel"/>
    <w:tmpl w:val="0F1709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4AF4B2F"/>
    <w:multiLevelType w:val="multilevel"/>
    <w:tmpl w:val="64AF4B2F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MDE2Y2JkMDRiM2FmMWQ1MThiMWY4YmY3ODJhZjYifQ=="/>
  </w:docVars>
  <w:rsids>
    <w:rsidRoot w:val="00180AAB"/>
    <w:rsid w:val="000027E3"/>
    <w:rsid w:val="00074432"/>
    <w:rsid w:val="00114C1A"/>
    <w:rsid w:val="00126A9F"/>
    <w:rsid w:val="00180AAB"/>
    <w:rsid w:val="00187156"/>
    <w:rsid w:val="001B5B42"/>
    <w:rsid w:val="001B7256"/>
    <w:rsid w:val="001F4EE9"/>
    <w:rsid w:val="00252C2A"/>
    <w:rsid w:val="002639B8"/>
    <w:rsid w:val="002B0B9E"/>
    <w:rsid w:val="002F56DA"/>
    <w:rsid w:val="00320D8A"/>
    <w:rsid w:val="00364B74"/>
    <w:rsid w:val="00373274"/>
    <w:rsid w:val="003C0D74"/>
    <w:rsid w:val="003D3329"/>
    <w:rsid w:val="003E1DA2"/>
    <w:rsid w:val="004328AA"/>
    <w:rsid w:val="004E30B0"/>
    <w:rsid w:val="00512EDE"/>
    <w:rsid w:val="00540FC4"/>
    <w:rsid w:val="00564DDB"/>
    <w:rsid w:val="005B4A93"/>
    <w:rsid w:val="005C663E"/>
    <w:rsid w:val="005F578F"/>
    <w:rsid w:val="0063613F"/>
    <w:rsid w:val="00642E56"/>
    <w:rsid w:val="00695943"/>
    <w:rsid w:val="006C2254"/>
    <w:rsid w:val="00710BAC"/>
    <w:rsid w:val="0074009C"/>
    <w:rsid w:val="007519EE"/>
    <w:rsid w:val="00783732"/>
    <w:rsid w:val="00795253"/>
    <w:rsid w:val="007A0DF5"/>
    <w:rsid w:val="007B3B4A"/>
    <w:rsid w:val="007F2E58"/>
    <w:rsid w:val="00815CB5"/>
    <w:rsid w:val="00840A23"/>
    <w:rsid w:val="00845BC8"/>
    <w:rsid w:val="0089710F"/>
    <w:rsid w:val="008B1A94"/>
    <w:rsid w:val="008C0EBF"/>
    <w:rsid w:val="0090533F"/>
    <w:rsid w:val="00970459"/>
    <w:rsid w:val="00977960"/>
    <w:rsid w:val="0099012C"/>
    <w:rsid w:val="009C0472"/>
    <w:rsid w:val="00A229DF"/>
    <w:rsid w:val="00A5430A"/>
    <w:rsid w:val="00A56F36"/>
    <w:rsid w:val="00A72042"/>
    <w:rsid w:val="00A83CC1"/>
    <w:rsid w:val="00AB05D7"/>
    <w:rsid w:val="00AB5CE2"/>
    <w:rsid w:val="00B16C38"/>
    <w:rsid w:val="00B22D32"/>
    <w:rsid w:val="00B933F7"/>
    <w:rsid w:val="00BD34E8"/>
    <w:rsid w:val="00BD3B0D"/>
    <w:rsid w:val="00C00B3E"/>
    <w:rsid w:val="00C51BB7"/>
    <w:rsid w:val="00C84783"/>
    <w:rsid w:val="00CB3443"/>
    <w:rsid w:val="00CE0F3B"/>
    <w:rsid w:val="00CE36B7"/>
    <w:rsid w:val="00D54D5F"/>
    <w:rsid w:val="00D714A1"/>
    <w:rsid w:val="00DA0F66"/>
    <w:rsid w:val="00DA24FB"/>
    <w:rsid w:val="00DB4529"/>
    <w:rsid w:val="00E13272"/>
    <w:rsid w:val="00E50B89"/>
    <w:rsid w:val="00E537B1"/>
    <w:rsid w:val="00E62BF8"/>
    <w:rsid w:val="00EB2023"/>
    <w:rsid w:val="00F01705"/>
    <w:rsid w:val="00F4002F"/>
    <w:rsid w:val="00F53382"/>
    <w:rsid w:val="00F65F33"/>
    <w:rsid w:val="00F831AA"/>
    <w:rsid w:val="00F84575"/>
    <w:rsid w:val="00FA0742"/>
    <w:rsid w:val="00FD4551"/>
    <w:rsid w:val="0A264622"/>
    <w:rsid w:val="133E7F6E"/>
    <w:rsid w:val="2B9920E3"/>
    <w:rsid w:val="2E622592"/>
    <w:rsid w:val="3113182A"/>
    <w:rsid w:val="3F5941BE"/>
    <w:rsid w:val="3FF16FD9"/>
    <w:rsid w:val="46915C09"/>
    <w:rsid w:val="560F104E"/>
    <w:rsid w:val="576E2C5D"/>
    <w:rsid w:val="DFDFC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sz w:val="18"/>
      <w:szCs w:val="18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styleId="7">
    <w:name w:val="List Paragraph"/>
    <w:basedOn w:val="1"/>
    <w:autoRedefine/>
    <w:qFormat/>
    <w:uiPriority w:val="34"/>
    <w:pPr>
      <w:adjustRightInd w:val="0"/>
      <w:snapToGrid w:val="0"/>
      <w:spacing w:after="200"/>
      <w:ind w:firstLine="420" w:firstLineChars="200"/>
    </w:pPr>
    <w:rPr>
      <w:rFonts w:ascii="Tahoma" w:hAnsi="Tahoma" w:eastAsia="微软雅黑" w:cstheme="minorBidi"/>
      <w:sz w:val="22"/>
      <w:szCs w:val="22"/>
    </w:rPr>
  </w:style>
  <w:style w:type="character" w:customStyle="1" w:styleId="8">
    <w:name w:val="页眉 字符"/>
    <w:basedOn w:val="5"/>
    <w:link w:val="2"/>
    <w:autoRedefine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9">
    <w:name w:val="修订1"/>
    <w:autoRedefine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382</Characters>
  <Lines>2</Lines>
  <Paragraphs>1</Paragraphs>
  <TotalTime>0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2025-09-11T21:05:00Z</dcterms:created>
  <dc:creator>li xuan</dc:creator>
  <cp:lastModifiedBy>红豆</cp:lastModifiedBy>
  <dcterms:modified xsi:type="dcterms:W3CDTF">2026-01-30T00:55:04Z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F457EC3D93FA46C2A9FE6D9F8DBCCE41_13</vt:lpwstr>
  </property>
  <property fmtid="{D5CDD505-2E9C-101B-9397-08002B2CF9AE}" pid="4" name="KSOTemplateDocerSaveRecord">
    <vt:lpwstr>eyJoZGlkIjoiZmIzODUyODRlNDAyYzAzMjQ3OTUxNGRiNTU1NmYxMGQiLCJ1c2VySWQiOiIyODIwODA0MjEifQ==</vt:lpwstr>
  </property>
</Properties>
</file>